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D" w:rsidRDefault="0071692D" w:rsidP="0071692D">
      <w:pPr>
        <w:pStyle w:val="Intestazione"/>
        <w:tabs>
          <w:tab w:val="clear" w:pos="4986"/>
          <w:tab w:val="clear" w:pos="9972"/>
        </w:tabs>
        <w:jc w:val="right"/>
      </w:pPr>
    </w:p>
    <w:p w:rsidR="0071692D" w:rsidRDefault="0071692D" w:rsidP="0071692D">
      <w:pPr>
        <w:pStyle w:val="Intestazione"/>
        <w:tabs>
          <w:tab w:val="clear" w:pos="4986"/>
          <w:tab w:val="clear" w:pos="9972"/>
        </w:tabs>
        <w:jc w:val="right"/>
      </w:pPr>
    </w:p>
    <w:p w:rsidR="0071692D" w:rsidRDefault="0094414E" w:rsidP="0094414E">
      <w:pPr>
        <w:pStyle w:val="Intestazione"/>
        <w:tabs>
          <w:tab w:val="clear" w:pos="4986"/>
          <w:tab w:val="clear" w:pos="9972"/>
        </w:tabs>
        <w:jc w:val="right"/>
      </w:pPr>
      <w:r>
        <w:t>Allegato n. 3</w:t>
      </w:r>
    </w:p>
    <w:p w:rsidR="0094414E" w:rsidRPr="0094414E" w:rsidRDefault="00654DB2" w:rsidP="00654DB2">
      <w:pPr>
        <w:jc w:val="center"/>
        <w:rPr>
          <w:b/>
          <w:bCs/>
        </w:rPr>
      </w:pPr>
      <w:r>
        <w:rPr>
          <w:b/>
          <w:bCs/>
        </w:rPr>
        <w:t xml:space="preserve">Allegato al </w:t>
      </w:r>
      <w:r w:rsidR="0094414E" w:rsidRPr="0094414E">
        <w:rPr>
          <w:b/>
          <w:bCs/>
        </w:rPr>
        <w:t>Verbale scrutinio finale della classe</w:t>
      </w:r>
      <w:proofErr w:type="gramStart"/>
      <w:r w:rsidR="0094414E" w:rsidRPr="0094414E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94414E" w:rsidRPr="0094414E">
        <w:rPr>
          <w:b/>
          <w:bCs/>
        </w:rPr>
        <w:t>_____</w:t>
      </w:r>
      <w:r>
        <w:rPr>
          <w:b/>
          <w:bCs/>
        </w:rPr>
        <w:t>__</w:t>
      </w:r>
    </w:p>
    <w:p w:rsidR="0094414E" w:rsidRDefault="0094414E" w:rsidP="0094414E">
      <w:pPr>
        <w:jc w:val="center"/>
      </w:pPr>
    </w:p>
    <w:p w:rsidR="0094414E" w:rsidRDefault="0094414E" w:rsidP="0094414E">
      <w:pPr>
        <w:jc w:val="center"/>
      </w:pPr>
      <w:r w:rsidRPr="00532F22">
        <w:rPr>
          <w:b/>
        </w:rPr>
        <w:t xml:space="preserve">Alunni con </w:t>
      </w:r>
      <w:r w:rsidR="00E22FD4" w:rsidRPr="00E22FD4">
        <w:rPr>
          <w:b/>
        </w:rPr>
        <w:t>BES</w:t>
      </w:r>
    </w:p>
    <w:p w:rsidR="0094414E" w:rsidRDefault="0094414E" w:rsidP="0094414E">
      <w:pPr>
        <w:jc w:val="center"/>
      </w:pPr>
    </w:p>
    <w:p w:rsidR="0094414E" w:rsidRDefault="00690144" w:rsidP="0094414E">
      <w:pPr>
        <w:jc w:val="center"/>
      </w:pPr>
      <w:r w:rsidRPr="0069014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2pt;width:495pt;height:262.35pt;z-index:251658240">
            <v:textbox style="mso-next-textbox:#_x0000_s1027">
              <w:txbxContent>
                <w:p w:rsidR="0094414E" w:rsidRDefault="0094414E" w:rsidP="00E22FD4">
                  <w:pPr>
                    <w:pStyle w:val="Corpodeltesto"/>
                    <w:jc w:val="both"/>
                  </w:pPr>
                  <w:r>
                    <w:t xml:space="preserve">Integrazioni specifiche della deliberazione del consiglio di classe nel caso di non </w:t>
                  </w:r>
                  <w:r w:rsidR="00782C5B">
                    <w:t>ammissione alla classe successiva</w:t>
                  </w:r>
                  <w:r>
                    <w:t xml:space="preserve"> o di sospensione del giudizio, tenuto conto che per gli alunni con </w:t>
                  </w:r>
                  <w:r w:rsidR="00E22FD4">
                    <w:t>BES</w:t>
                  </w:r>
                  <w:r>
                    <w:t xml:space="preserve"> sono stati impiegati gli strumenti compensativi </w:t>
                  </w:r>
                  <w:r w:rsidR="00162624">
                    <w:t xml:space="preserve">e le misure </w:t>
                  </w:r>
                  <w:proofErr w:type="spellStart"/>
                  <w:r w:rsidR="00162624">
                    <w:t>dispensative</w:t>
                  </w:r>
                  <w:proofErr w:type="spellEnd"/>
                  <w:r w:rsidR="00162624">
                    <w:t xml:space="preserve"> </w:t>
                  </w:r>
                  <w:r>
                    <w:t>per cia</w:t>
                  </w:r>
                  <w:r w:rsidR="00162624">
                    <w:t>scuno indicati, come prev</w:t>
                  </w:r>
                  <w:r w:rsidR="00060091">
                    <w:t xml:space="preserve">isto nel PDP </w:t>
                  </w:r>
                  <w:proofErr w:type="gramStart"/>
                  <w:r w:rsidR="00060091">
                    <w:t xml:space="preserve">( </w:t>
                  </w:r>
                  <w:proofErr w:type="gramEnd"/>
                  <w:r w:rsidR="00060091">
                    <w:t>Piano Didattico P</w:t>
                  </w:r>
                  <w:r w:rsidR="00162624">
                    <w:t xml:space="preserve">ersonalizzato) </w:t>
                  </w:r>
                  <w:r w:rsidR="00E22FD4">
                    <w:t xml:space="preserve"> o nel PEI</w:t>
                  </w:r>
                  <w:r w:rsidR="00162624">
                    <w:t xml:space="preserve"> ( Piano Educativo Individualizzato )</w:t>
                  </w:r>
                </w:p>
                <w:p w:rsidR="0094414E" w:rsidRDefault="0094414E" w:rsidP="0094414E">
                  <w:pPr>
                    <w:jc w:val="both"/>
                  </w:pPr>
                  <w:r>
                    <w:t xml:space="preserve">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110"/>
                    <w:gridCol w:w="1620"/>
                    <w:gridCol w:w="2882"/>
                  </w:tblGrid>
                  <w:tr w:rsidR="0094414E">
                    <w:tc>
                      <w:tcPr>
                        <w:tcW w:w="5110" w:type="dxa"/>
                        <w:vAlign w:val="center"/>
                      </w:tcPr>
                      <w:p w:rsidR="0094414E" w:rsidRDefault="0094414E">
                        <w:pPr>
                          <w:jc w:val="both"/>
                        </w:pPr>
                        <w:r>
                          <w:t>Alunno __________________________________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94414E" w:rsidRDefault="0094414E">
                        <w:pPr>
                          <w:jc w:val="both"/>
                        </w:pPr>
                        <w:proofErr w:type="gramStart"/>
                        <w:r>
                          <w:t>esito</w:t>
                        </w:r>
                        <w:proofErr w:type="gramEnd"/>
                        <w:r>
                          <w:t xml:space="preserve"> scrutinio:</w:t>
                        </w:r>
                      </w:p>
                    </w:tc>
                    <w:tc>
                      <w:tcPr>
                        <w:tcW w:w="2882" w:type="dxa"/>
                      </w:tcPr>
                      <w:p w:rsidR="0094414E" w:rsidRDefault="0094414E">
                        <w:pPr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NON ammesso</w:t>
                        </w:r>
                      </w:p>
                      <w:p w:rsidR="0094414E" w:rsidRDefault="0094414E">
                        <w:pPr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Giudizio sospeso</w:t>
                        </w:r>
                      </w:p>
                    </w:tc>
                  </w:tr>
                </w:tbl>
                <w:p w:rsidR="0094414E" w:rsidRDefault="0094414E" w:rsidP="0094414E">
                  <w:pPr>
                    <w:pStyle w:val="Corpodeltesto"/>
                    <w:spacing w:line="360" w:lineRule="auto"/>
                  </w:pPr>
                  <w:r>
                    <w:t xml:space="preserve"> </w:t>
                  </w:r>
                </w:p>
                <w:p w:rsidR="0094414E" w:rsidRDefault="0094414E" w:rsidP="0094414E">
                  <w:pPr>
                    <w:spacing w:line="360" w:lineRule="auto"/>
                  </w:pPr>
                  <w:r>
                    <w:t xml:space="preserve">Strumenti compensativi </w:t>
                  </w:r>
                  <w:r w:rsidR="00773A88">
                    <w:t xml:space="preserve">e misure </w:t>
                  </w:r>
                  <w:proofErr w:type="spellStart"/>
                  <w:proofErr w:type="gramStart"/>
                  <w:r w:rsidR="00773A88">
                    <w:t>dispensative</w:t>
                  </w:r>
                  <w:proofErr w:type="spellEnd"/>
                  <w:r w:rsidR="00773A88">
                    <w:t xml:space="preserve"> </w:t>
                  </w:r>
                  <w:r>
                    <w:t>utilizzati</w:t>
                  </w:r>
                  <w:proofErr w:type="gramEnd"/>
                  <w:r>
                    <w:t xml:space="preserve"> per le materie insufficienti: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10"/>
                    <w:gridCol w:w="3863"/>
                    <w:gridCol w:w="4563"/>
                  </w:tblGrid>
                  <w:tr w:rsidR="001329C8" w:rsidTr="007D701D">
                    <w:tc>
                      <w:tcPr>
                        <w:tcW w:w="1310" w:type="dxa"/>
                      </w:tcPr>
                      <w:p w:rsidR="001329C8" w:rsidRDefault="001329C8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Materia</w:t>
                        </w:r>
                      </w:p>
                    </w:tc>
                    <w:tc>
                      <w:tcPr>
                        <w:tcW w:w="3863" w:type="dxa"/>
                      </w:tcPr>
                      <w:p w:rsidR="001329C8" w:rsidRDefault="001329C8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Strumenti compensativi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1329C8" w:rsidRDefault="001329C8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Misure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dispensative</w:t>
                        </w:r>
                        <w:proofErr w:type="spellEnd"/>
                      </w:p>
                    </w:tc>
                  </w:tr>
                  <w:tr w:rsidR="001329C8" w:rsidTr="007D701D">
                    <w:tc>
                      <w:tcPr>
                        <w:tcW w:w="1310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8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5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</w:tr>
                  <w:tr w:rsidR="001329C8" w:rsidTr="007D701D">
                    <w:tc>
                      <w:tcPr>
                        <w:tcW w:w="1310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8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5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</w:tr>
                  <w:tr w:rsidR="001329C8" w:rsidTr="007D701D">
                    <w:tc>
                      <w:tcPr>
                        <w:tcW w:w="1310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8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5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</w:tr>
                  <w:tr w:rsidR="001329C8" w:rsidTr="007D701D">
                    <w:tc>
                      <w:tcPr>
                        <w:tcW w:w="1310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8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563" w:type="dxa"/>
                      </w:tcPr>
                      <w:p w:rsidR="001329C8" w:rsidRDefault="001329C8">
                        <w:pPr>
                          <w:spacing w:line="360" w:lineRule="auto"/>
                        </w:pPr>
                      </w:p>
                    </w:tc>
                  </w:tr>
                </w:tbl>
                <w:p w:rsidR="0094414E" w:rsidRDefault="0094414E" w:rsidP="0094414E">
                  <w:pPr>
                    <w:spacing w:line="360" w:lineRule="auto"/>
                    <w:jc w:val="center"/>
                  </w:pPr>
                </w:p>
              </w:txbxContent>
            </v:textbox>
          </v:shape>
        </w:pict>
      </w:r>
    </w:p>
    <w:p w:rsidR="0094414E" w:rsidRDefault="0094414E" w:rsidP="0094414E">
      <w:pPr>
        <w:pStyle w:val="Corpodeltesto"/>
        <w:spacing w:line="480" w:lineRule="auto"/>
      </w:pPr>
    </w:p>
    <w:p w:rsidR="0094414E" w:rsidRDefault="0094414E" w:rsidP="0094414E">
      <w:pPr>
        <w:ind w:left="720"/>
        <w:jc w:val="both"/>
      </w:pPr>
      <w:r>
        <w:tab/>
      </w:r>
      <w:r>
        <w:tab/>
      </w:r>
      <w:r>
        <w:tab/>
      </w:r>
      <w:r>
        <w:tab/>
      </w: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690144" w:rsidP="0094414E">
      <w:pPr>
        <w:ind w:left="720"/>
        <w:jc w:val="both"/>
      </w:pPr>
      <w:r w:rsidRPr="00690144">
        <w:rPr>
          <w:noProof/>
          <w:sz w:val="20"/>
        </w:rPr>
        <w:pict>
          <v:shape id="_x0000_s1026" type="#_x0000_t202" style="position:absolute;left:0;text-align:left;margin-left:0;margin-top:1.85pt;width:495pt;height:261.7pt;z-index:251657216">
            <v:textbox style="mso-next-textbox:#_x0000_s1026">
              <w:txbxContent>
                <w:p w:rsidR="001329C8" w:rsidRDefault="001329C8" w:rsidP="001329C8">
                  <w:pPr>
                    <w:pStyle w:val="Corpodeltesto"/>
                    <w:jc w:val="both"/>
                  </w:pPr>
                  <w:r>
                    <w:t xml:space="preserve">Integrazioni specifiche della deliberazione del consiglio di classe nel caso di non ammissione alla classe successiva o di sospensione del giudizio, tenuto conto che per gli alunni con BES sono stati impiegati gli strumenti compensativi e le misure </w:t>
                  </w:r>
                  <w:proofErr w:type="spellStart"/>
                  <w:r>
                    <w:t>dispensative</w:t>
                  </w:r>
                  <w:proofErr w:type="spellEnd"/>
                  <w:r>
                    <w:t xml:space="preserve"> per ciascuno indicati, come previsto nel PDP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Piano Didattico Personalizzato)  o nel PEI ( Piano Educativo Individualizzato )</w:t>
                  </w:r>
                </w:p>
                <w:p w:rsidR="001329C8" w:rsidRDefault="001329C8" w:rsidP="001329C8">
                  <w:pPr>
                    <w:jc w:val="both"/>
                  </w:pPr>
                  <w:r>
                    <w:t xml:space="preserve">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110"/>
                    <w:gridCol w:w="1620"/>
                    <w:gridCol w:w="2882"/>
                  </w:tblGrid>
                  <w:tr w:rsidR="001329C8" w:rsidTr="00CD5CF0">
                    <w:tc>
                      <w:tcPr>
                        <w:tcW w:w="5110" w:type="dxa"/>
                        <w:vAlign w:val="center"/>
                      </w:tcPr>
                      <w:p w:rsidR="001329C8" w:rsidRDefault="001329C8" w:rsidP="00CD5CF0">
                        <w:pPr>
                          <w:jc w:val="both"/>
                        </w:pPr>
                        <w:r>
                          <w:t>Alunno __________________________________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1329C8" w:rsidRDefault="001329C8" w:rsidP="00CD5CF0">
                        <w:pPr>
                          <w:jc w:val="both"/>
                        </w:pPr>
                        <w:proofErr w:type="gramStart"/>
                        <w:r>
                          <w:t>esito</w:t>
                        </w:r>
                        <w:proofErr w:type="gramEnd"/>
                        <w:r>
                          <w:t xml:space="preserve"> scrutinio:</w:t>
                        </w:r>
                      </w:p>
                    </w:tc>
                    <w:tc>
                      <w:tcPr>
                        <w:tcW w:w="2882" w:type="dxa"/>
                      </w:tcPr>
                      <w:p w:rsidR="001329C8" w:rsidRDefault="001329C8" w:rsidP="00CD5CF0">
                        <w:pPr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NON ammesso</w:t>
                        </w:r>
                      </w:p>
                      <w:p w:rsidR="001329C8" w:rsidRDefault="001329C8" w:rsidP="00CD5CF0">
                        <w:pPr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Giudizio sospeso</w:t>
                        </w:r>
                      </w:p>
                    </w:tc>
                  </w:tr>
                </w:tbl>
                <w:p w:rsidR="001329C8" w:rsidRDefault="001329C8" w:rsidP="001329C8">
                  <w:pPr>
                    <w:pStyle w:val="Corpodeltesto"/>
                    <w:spacing w:line="360" w:lineRule="auto"/>
                  </w:pPr>
                  <w:r>
                    <w:t xml:space="preserve"> </w:t>
                  </w:r>
                </w:p>
                <w:p w:rsidR="001329C8" w:rsidRDefault="001329C8" w:rsidP="001329C8">
                  <w:pPr>
                    <w:spacing w:line="360" w:lineRule="auto"/>
                  </w:pPr>
                  <w:r>
                    <w:t xml:space="preserve">Strumenti compensativi e misure </w:t>
                  </w:r>
                  <w:proofErr w:type="spellStart"/>
                  <w:proofErr w:type="gramStart"/>
                  <w:r>
                    <w:t>dispensative</w:t>
                  </w:r>
                  <w:proofErr w:type="spellEnd"/>
                  <w:r>
                    <w:t xml:space="preserve"> utilizzati</w:t>
                  </w:r>
                  <w:proofErr w:type="gramEnd"/>
                  <w:r>
                    <w:t xml:space="preserve"> per le materie insufficienti: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10"/>
                    <w:gridCol w:w="3722"/>
                    <w:gridCol w:w="4704"/>
                  </w:tblGrid>
                  <w:tr w:rsidR="001329C8" w:rsidTr="00CD5CF0">
                    <w:tc>
                      <w:tcPr>
                        <w:tcW w:w="1310" w:type="dxa"/>
                      </w:tcPr>
                      <w:p w:rsidR="001329C8" w:rsidRDefault="001329C8" w:rsidP="00CD5CF0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Materia</w:t>
                        </w:r>
                      </w:p>
                    </w:tc>
                    <w:tc>
                      <w:tcPr>
                        <w:tcW w:w="3722" w:type="dxa"/>
                      </w:tcPr>
                      <w:p w:rsidR="001329C8" w:rsidRDefault="001329C8" w:rsidP="00CD5CF0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Strumenti compensativi</w:t>
                        </w:r>
                      </w:p>
                    </w:tc>
                    <w:tc>
                      <w:tcPr>
                        <w:tcW w:w="4704" w:type="dxa"/>
                      </w:tcPr>
                      <w:p w:rsidR="001329C8" w:rsidRDefault="001329C8" w:rsidP="00CD5CF0">
                        <w:pPr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Misure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dispensative</w:t>
                        </w:r>
                        <w:proofErr w:type="spellEnd"/>
                      </w:p>
                    </w:tc>
                  </w:tr>
                  <w:tr w:rsidR="001329C8" w:rsidTr="00CD5CF0">
                    <w:tc>
                      <w:tcPr>
                        <w:tcW w:w="1310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722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704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</w:tr>
                  <w:tr w:rsidR="001329C8" w:rsidTr="00CD5CF0">
                    <w:tc>
                      <w:tcPr>
                        <w:tcW w:w="1310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722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704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</w:tr>
                  <w:tr w:rsidR="001329C8" w:rsidTr="00CD5CF0">
                    <w:tc>
                      <w:tcPr>
                        <w:tcW w:w="1310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722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704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</w:tr>
                  <w:tr w:rsidR="001329C8" w:rsidTr="00CD5CF0">
                    <w:tc>
                      <w:tcPr>
                        <w:tcW w:w="1310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3722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704" w:type="dxa"/>
                      </w:tcPr>
                      <w:p w:rsidR="001329C8" w:rsidRDefault="001329C8" w:rsidP="00CD5CF0">
                        <w:pPr>
                          <w:spacing w:line="360" w:lineRule="auto"/>
                        </w:pPr>
                      </w:p>
                    </w:tc>
                  </w:tr>
                </w:tbl>
                <w:p w:rsidR="0094414E" w:rsidRPr="001329C8" w:rsidRDefault="0094414E" w:rsidP="001329C8"/>
              </w:txbxContent>
            </v:textbox>
          </v:shape>
        </w:pict>
      </w: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94414E" w:rsidRDefault="0094414E" w:rsidP="0094414E">
      <w:pPr>
        <w:ind w:left="720"/>
        <w:jc w:val="both"/>
      </w:pPr>
    </w:p>
    <w:p w:rsidR="0071692D" w:rsidRDefault="0071692D" w:rsidP="0071692D">
      <w:pPr>
        <w:jc w:val="right"/>
      </w:pPr>
      <w:r>
        <w:t>Firma del coordinatore di classe</w:t>
      </w:r>
    </w:p>
    <w:p w:rsidR="00D230E8" w:rsidRDefault="00D230E8" w:rsidP="0071692D">
      <w:pPr>
        <w:jc w:val="right"/>
      </w:pPr>
    </w:p>
    <w:p w:rsidR="00D230E8" w:rsidRDefault="00D230E8" w:rsidP="0071692D">
      <w:pPr>
        <w:jc w:val="right"/>
      </w:pPr>
      <w:proofErr w:type="spellStart"/>
      <w:r>
        <w:t>…………………………………</w:t>
      </w:r>
      <w:proofErr w:type="spellEnd"/>
    </w:p>
    <w:sectPr w:rsidR="00D230E8" w:rsidSect="00FD3192">
      <w:headerReference w:type="default" r:id="rId7"/>
      <w:footerReference w:type="default" r:id="rId8"/>
      <w:pgSz w:w="12240" w:h="15840"/>
      <w:pgMar w:top="360" w:right="1138" w:bottom="27" w:left="1138" w:header="360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F4" w:rsidRDefault="00742AF4">
      <w:r>
        <w:separator/>
      </w:r>
    </w:p>
  </w:endnote>
  <w:endnote w:type="continuationSeparator" w:id="1">
    <w:p w:rsidR="00742AF4" w:rsidRDefault="0074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2D" w:rsidRDefault="0071692D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F4" w:rsidRDefault="00742AF4">
      <w:r>
        <w:separator/>
      </w:r>
    </w:p>
  </w:footnote>
  <w:footnote w:type="continuationSeparator" w:id="1">
    <w:p w:rsidR="00742AF4" w:rsidRDefault="0074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2D" w:rsidRDefault="0071692D">
    <w:pPr>
      <w:pStyle w:val="Intestazione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F99"/>
    <w:multiLevelType w:val="hybridMultilevel"/>
    <w:tmpl w:val="36D60E64"/>
    <w:lvl w:ilvl="0" w:tplc="0410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252A7359"/>
    <w:multiLevelType w:val="hybridMultilevel"/>
    <w:tmpl w:val="36D60E64"/>
    <w:lvl w:ilvl="0" w:tplc="C54C8FD4">
      <w:start w:val="1"/>
      <w:numFmt w:val="bullet"/>
      <w:lvlText w:val="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7E8E6180"/>
    <w:multiLevelType w:val="hybridMultilevel"/>
    <w:tmpl w:val="11C619C4"/>
    <w:lvl w:ilvl="0" w:tplc="E752C686">
      <w:start w:val="1"/>
      <w:numFmt w:val="bullet"/>
      <w:lvlText w:val="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1692D"/>
    <w:rsid w:val="00060091"/>
    <w:rsid w:val="001329C8"/>
    <w:rsid w:val="00162624"/>
    <w:rsid w:val="001D38D5"/>
    <w:rsid w:val="002F0B8F"/>
    <w:rsid w:val="003940DE"/>
    <w:rsid w:val="003E1B7B"/>
    <w:rsid w:val="00490280"/>
    <w:rsid w:val="00532F22"/>
    <w:rsid w:val="005E199F"/>
    <w:rsid w:val="00654DB2"/>
    <w:rsid w:val="00690144"/>
    <w:rsid w:val="0071692D"/>
    <w:rsid w:val="00742AF4"/>
    <w:rsid w:val="00773A88"/>
    <w:rsid w:val="00782C5B"/>
    <w:rsid w:val="007D5EE8"/>
    <w:rsid w:val="007D701D"/>
    <w:rsid w:val="00814ECD"/>
    <w:rsid w:val="0094414E"/>
    <w:rsid w:val="009D4737"/>
    <w:rsid w:val="00A1616A"/>
    <w:rsid w:val="00A40A54"/>
    <w:rsid w:val="00A62E8B"/>
    <w:rsid w:val="00AE436D"/>
    <w:rsid w:val="00B15458"/>
    <w:rsid w:val="00BE1AFC"/>
    <w:rsid w:val="00D230E8"/>
    <w:rsid w:val="00D24E69"/>
    <w:rsid w:val="00D822A1"/>
    <w:rsid w:val="00DB5DFF"/>
    <w:rsid w:val="00E22FD4"/>
    <w:rsid w:val="00F7351A"/>
    <w:rsid w:val="00FD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92D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rsid w:val="0071692D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1692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jc w:val="center"/>
      <w:outlineLvl w:val="3"/>
    </w:pPr>
    <w:rPr>
      <w:i/>
      <w:sz w:val="20"/>
      <w:szCs w:val="20"/>
    </w:rPr>
  </w:style>
  <w:style w:type="paragraph" w:styleId="Titolo5">
    <w:name w:val="heading 5"/>
    <w:basedOn w:val="Normale"/>
    <w:next w:val="Normale"/>
    <w:qFormat/>
    <w:rsid w:val="0071692D"/>
    <w:pPr>
      <w:keepNext/>
      <w:framePr w:w="7088" w:h="941" w:hRule="exact" w:vSpace="1134" w:wrap="around" w:hAnchor="text" w:x="681" w:y="285"/>
      <w:ind w:firstLine="284"/>
      <w:jc w:val="center"/>
      <w:outlineLvl w:val="4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1692D"/>
    <w:pPr>
      <w:spacing w:after="120"/>
      <w:ind w:left="283" w:firstLine="284"/>
      <w:jc w:val="both"/>
    </w:pPr>
    <w:rPr>
      <w:sz w:val="20"/>
      <w:szCs w:val="20"/>
    </w:rPr>
  </w:style>
  <w:style w:type="paragraph" w:customStyle="1" w:styleId="Indirizzomittentebreve">
    <w:name w:val="Indirizzo mittente breve"/>
    <w:basedOn w:val="Normale"/>
    <w:rsid w:val="0071692D"/>
    <w:pPr>
      <w:spacing w:after="120"/>
      <w:ind w:firstLine="284"/>
      <w:jc w:val="both"/>
    </w:pPr>
    <w:rPr>
      <w:sz w:val="20"/>
      <w:szCs w:val="20"/>
    </w:rPr>
  </w:style>
  <w:style w:type="paragraph" w:styleId="Intestazione">
    <w:name w:val="header"/>
    <w:basedOn w:val="Normale"/>
    <w:rsid w:val="0071692D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71692D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rsid w:val="0071692D"/>
    <w:rPr>
      <w:color w:val="0000FF"/>
      <w:u w:val="single"/>
    </w:rPr>
  </w:style>
  <w:style w:type="paragraph" w:styleId="Testofumetto">
    <w:name w:val="Balloon Text"/>
    <w:basedOn w:val="Normale"/>
    <w:semiHidden/>
    <w:rsid w:val="0071692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94414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 3</vt:lpstr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 3</dc:title>
  <dc:creator>F</dc:creator>
  <cp:lastModifiedBy>Vicepreside</cp:lastModifiedBy>
  <cp:revision>2</cp:revision>
  <cp:lastPrinted>2012-06-04T05:22:00Z</cp:lastPrinted>
  <dcterms:created xsi:type="dcterms:W3CDTF">2014-06-09T10:13:00Z</dcterms:created>
  <dcterms:modified xsi:type="dcterms:W3CDTF">2014-06-09T10:13:00Z</dcterms:modified>
</cp:coreProperties>
</file>